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E8" w:rsidRDefault="00281CE8" w:rsidP="00281CE8">
      <w:pPr>
        <w:pStyle w:val="a3"/>
        <w:spacing w:before="0" w:beforeAutospacing="0" w:after="0"/>
        <w:jc w:val="center"/>
        <w:rPr>
          <w:b/>
        </w:rPr>
      </w:pPr>
      <w:r w:rsidRPr="006F4CBD">
        <w:rPr>
          <w:b/>
        </w:rPr>
        <w:t>ОБЩЕЕ ПОЛОЖЕНИЕ</w:t>
      </w:r>
    </w:p>
    <w:p w:rsidR="00281CE8" w:rsidRPr="006F4CBD" w:rsidRDefault="00281CE8" w:rsidP="00281CE8">
      <w:pPr>
        <w:pStyle w:val="a3"/>
        <w:spacing w:before="0" w:beforeAutospacing="0" w:after="0"/>
        <w:jc w:val="center"/>
        <w:rPr>
          <w:b/>
        </w:rPr>
      </w:pPr>
    </w:p>
    <w:p w:rsidR="00281CE8" w:rsidRDefault="00281CE8" w:rsidP="00281CE8">
      <w:pPr>
        <w:pStyle w:val="a3"/>
        <w:spacing w:before="0" w:beforeAutospacing="0" w:after="0"/>
        <w:jc w:val="center"/>
        <w:rPr>
          <w:b/>
        </w:rPr>
      </w:pPr>
      <w:r w:rsidRPr="006F4CBD">
        <w:rPr>
          <w:b/>
        </w:rPr>
        <w:t xml:space="preserve">о первичной организации Профсоюза работников </w:t>
      </w:r>
    </w:p>
    <w:p w:rsidR="00281CE8" w:rsidRPr="006F4CBD" w:rsidRDefault="00281CE8" w:rsidP="00281CE8">
      <w:pPr>
        <w:pStyle w:val="a3"/>
        <w:spacing w:before="0" w:beforeAutospacing="0" w:after="0"/>
        <w:jc w:val="center"/>
        <w:rPr>
          <w:b/>
        </w:rPr>
      </w:pPr>
      <w:r w:rsidRPr="006F4CBD">
        <w:rPr>
          <w:b/>
        </w:rPr>
        <w:t>народного образования и науки Российской Федерации</w:t>
      </w:r>
    </w:p>
    <w:p w:rsidR="00281CE8" w:rsidRPr="006F4CBD" w:rsidRDefault="00281CE8" w:rsidP="00281CE8">
      <w:pPr>
        <w:pStyle w:val="a3"/>
        <w:spacing w:before="0" w:beforeAutospacing="0" w:after="0"/>
        <w:jc w:val="center"/>
        <w:rPr>
          <w:b/>
        </w:rPr>
      </w:pPr>
    </w:p>
    <w:p w:rsidR="00281CE8" w:rsidRPr="006F4CBD" w:rsidRDefault="00281CE8" w:rsidP="00281CE8">
      <w:pPr>
        <w:pStyle w:val="a3"/>
        <w:spacing w:before="0" w:beforeAutospacing="0" w:after="0"/>
        <w:jc w:val="center"/>
        <w:rPr>
          <w:b/>
        </w:rPr>
      </w:pPr>
    </w:p>
    <w:p w:rsidR="00281CE8" w:rsidRPr="006F4CBD" w:rsidRDefault="00281CE8" w:rsidP="00281CE8">
      <w:pPr>
        <w:pStyle w:val="a3"/>
        <w:spacing w:before="0" w:beforeAutospacing="0" w:after="0"/>
        <w:jc w:val="center"/>
        <w:rPr>
          <w:b/>
        </w:rPr>
      </w:pPr>
      <w:r w:rsidRPr="006F4CBD">
        <w:rPr>
          <w:b/>
        </w:rPr>
        <w:t>I. ОБЩИЕ ПОЛОЖЕНИЯ</w:t>
      </w:r>
    </w:p>
    <w:p w:rsidR="00281CE8" w:rsidRPr="00B04952" w:rsidRDefault="00281CE8" w:rsidP="00281CE8">
      <w:pPr>
        <w:pStyle w:val="a3"/>
        <w:spacing w:before="0" w:beforeAutospacing="0" w:after="0"/>
      </w:pPr>
      <w:r w:rsidRPr="00B04952">
        <w:t> 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 xml:space="preserve">1.1. </w:t>
      </w:r>
      <w:proofErr w:type="gramStart"/>
      <w:r w:rsidRPr="00B04952">
        <w:t>Общее положение о первичной организации Профсоюза работников народного образования и науки Российской Федерации разработано в соответствии с пунктом 4 статьи 1 Устава Профсоюза работников народного образования и науки Российской Федерации (далее – Устав Профсоюза) и является внутрисоюзным нормативным правовым актом первичной профсоюзной организации, который действует в соответствии и наряду с Уставом Профсоюза.</w:t>
      </w:r>
      <w:proofErr w:type="gramEnd"/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1.2. Первичная организация Профсоюза работников народного образования и науки Российской Федерации – добровольное объединение членов Профсоюза, работающих, обучающихся, как правило, в образовательных учреждениях различных типов и видов, органах управления в сфере образования, организациях, предприятиях и учреждениях образования и науки, в образовательных учреждениях профессионального образования</w:t>
      </w:r>
      <w:proofErr w:type="gramStart"/>
      <w:r w:rsidRPr="00B04952">
        <w:t xml:space="preserve"> .</w:t>
      </w:r>
      <w:proofErr w:type="gramEnd"/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Первичная организация Профсоюза является организационным структурным звеном Профсоюза и соответствующей территориальной организации Профсоюза.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1.3. Первичная организация Профсоюза создается работниками и (или) обучающимися организации системы образования на собрании (конференции) при наличии не менее трех членов Профсоюза по согласованию с вышестоящим профсоюзным органом.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1.4. В образовательном учреждении начального, среднего и высшего профессионального образования может создаваться одна первичная профсоюзная организация, объединяющая одновременно работников и обучающихся, или две самостоятельные первичные профсоюзные организации: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- одна, объединяющая работников;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- другая, объединяющая обучающихся.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1.5. В первичную профсоюзную организацию по решению соответствующего вышестоящего профсоюзного органа могут объединяться члены Профсоюза, работающие в нескольких организациях системы образования.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1.6. Первичной организации Профсоюза, имеющей численность 200 и более членов Профсоюза, могут предоставляться права территориальной организации Профсоюза в части организационно-уставных вопросов, устанавливаемые соответствующим вышестоящим профсоюзным органом.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1.7. Первичная организация Профсоюза действует на основании Устава Профсоюза, Общего положения, иных нормативных правовых актов Профсоюза, руководствуется в своей деятельности законодательством Российской Федерации, субъектов Российской Федерации, решениями руководящих органов соответствующей территориальной организации Профсоюза и Профсоюза.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На основе Общего положения первичная профсоюзная организация может принимать своё положение, утверждаемое на собрании (конференции) и подлежащее регистрации в вышестоящем профсоюзном органе.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1.8. Первичная организация Профсоюза независима в своей деятельности от органов исполнительной власти, органов местного самоуправления, работодателей и их объединений (союзов, ассоциаций), политических партий и других общественных объединений, им не подотчетна и не подконтрольна, взаимоотношения с ними строит на основе социального партнерства, диалога и сотрудничества.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lastRenderedPageBreak/>
        <w:t>Первичная организация Профсоюза на основании ст. 5 ФЗ «О профессиональных союзах, их правах и гарантиях деятельности» не допускает вмешательства органов государственной власти, органов местного самоуправления и их должностных лиц в деятельность первичной организации Профсоюза, за исключением случаев, предусмотренных законодательством Российской Федерации.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1.9. Первичная организация Профсоюза свободно распространяет информацию о своей деятельности, имеет право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1.10. Решение о необходимости государственной регистрации первичной организации Профсоюза как юридического лица принимается собранием (конференцией) первичной организации Профсоюза по согласованию с вышестоящим профсоюзным органом соответствующей территориальной организации Профсоюза.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1.11. Первичная организация Профсоюза вправе не регистрироваться в территориальном органе юстиции. В этом случае она не приобретает право юридического лица.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Вне зависимости от наличия статуса юридического лица первичная организация Профсоюза реализует право на представительство и защиту трудовых, социальных, экономических прав и интересов членов Профсоюза в соответствии с Федеральным законом «О профессиональных союзах, их правах и гарантиях деятельности», иными законодательными актами, Уставом Профсоюза.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1.12. Правоспособность первичной организации Профсоюза как юридического лица возникает с момента ее государственной регистрации в территориальном органе юстиции по месту нахождения первичной организации Профсоюза. Права и обязанности юридического лица от имени первичной организации Профсоюза осуществляет профсоюзный комитет, а также президиум (по решению профсоюзного комитета) и председатель первичной организации Профсоюза (по решению профсоюзного комитета), действующие в пределах, установленных законодательством, Уставом Профсоюза, Общим положением.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Первичная организация Профсоюза, получившая статус юридического лица, имеет счет в банке, печать с полным наименованием организации на русском языке, бланки (штампы), соответствующие единым образцам, утверждаемым соответствующим органом Профсоюза.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1.13. По решению выборного постоянно действующего руководящего органа первичной профсоюзной организации в студенческих академических группах, на кафедрах могут создаваться профсоюзные группы, а на факультетах, в институтах и в других структурных подразделениях организации системы образования – профсоюзные организации.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1.14. В организации системы образования может быть создано не более одной первичной организации Профсоюза, за исключением обособленных структурных подразделений организации системы образования, находящихся в других городах, и в случае, предусмотренном пунктом 1.4. настоящего Положения при создании отдельной организации, объединяющей студентов (обучающихся).</w:t>
      </w:r>
    </w:p>
    <w:p w:rsidR="00281CE8" w:rsidRPr="006F4CBD" w:rsidRDefault="00281CE8" w:rsidP="00281CE8">
      <w:pPr>
        <w:pStyle w:val="a3"/>
        <w:spacing w:before="0" w:beforeAutospacing="0" w:after="0"/>
        <w:jc w:val="center"/>
        <w:rPr>
          <w:b/>
        </w:rPr>
      </w:pPr>
      <w:r w:rsidRPr="006F4CBD">
        <w:rPr>
          <w:b/>
        </w:rPr>
        <w:t>.</w:t>
      </w:r>
    </w:p>
    <w:p w:rsidR="00281CE8" w:rsidRPr="006F4CBD" w:rsidRDefault="00281CE8" w:rsidP="00281CE8">
      <w:pPr>
        <w:pStyle w:val="a3"/>
        <w:spacing w:before="0" w:beforeAutospacing="0" w:after="0"/>
        <w:jc w:val="center"/>
        <w:rPr>
          <w:b/>
        </w:rPr>
      </w:pPr>
      <w:r w:rsidRPr="006F4CBD">
        <w:rPr>
          <w:b/>
        </w:rPr>
        <w:t>II. ОСНОВНЫЕ ПОНЯТИЯ</w:t>
      </w:r>
    </w:p>
    <w:p w:rsidR="00281CE8" w:rsidRPr="00B04952" w:rsidRDefault="00281CE8" w:rsidP="00281CE8">
      <w:pPr>
        <w:pStyle w:val="a3"/>
        <w:spacing w:before="0" w:beforeAutospacing="0" w:after="0"/>
        <w:jc w:val="both"/>
      </w:pPr>
      <w:r w:rsidRPr="00B04952">
        <w:t> 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В настоящем Положении применяются следующие основные понятия: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Член Профсоюза – лицо (работник, обучающийся, временно не работающий, пенсионер), вступившее в Профсоюз и состоящее на учете в первичной организации Профсоюза.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lastRenderedPageBreak/>
        <w:t>Работник – физическое лицо, работающее в организации системы образования на основании трудового договора, лицо, обучающееся в образовательном учреждении начального, среднего или высшего профессионального образования.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Обучающийся – физическое лицо, обучающееся в образовательном учреждении профессионального образования (студент, аспирант, докторант).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Первичная профсоюзная организация – добровольное объединение членов Профсоюза, работающих, обучающихся, как правило, в организации системы образования, действующее на основе Устава Профсоюза и Общего положения о первичной профсоюзной организации.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Первичная профсоюзная организация с правами территориальной организации Профсоюза - организация численностью 200 и более человек, наделенная правами территориальной организации Профсоюза в части организационно-уставных вопросов, устанавливаемых решением соответствующего вышестоящего профсоюзного органа территориальной организации Профсоюза.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Территориальная организация Профсоюза – добровольное объединение членов Профсоюза, состоящих на учете в первичных профсоюзных организациях, действующее на территории одного субъекта Российской Федерации, либо на территориях нескольких субъектов Российской Федерации, либо на территории одного или нескольких муниципальных образований.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К территориальным организациям Профсоюза относятся: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межрегиональные организации Профсоюза, действующие на территории нескольких субъектов Российской Федерации;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региональные организации Профсоюза, действующие на территории одного субъекта Российской Федерации;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местные организации Профсоюза, действующие на территории одного или нескольких муниципальных образований.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Профсоюзный орган – орган, образованный в соответствии с Уставом Профсоюза и Общим положением об организации Профсоюза.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Профсоюзные кадры (профсоюзные работники) - лица, состоящие в трудовых отношениях с Профсоюзом, организацией Профсоюза.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Профсоюзный актив – члены Профсоюза, выполняющие профсоюзную работу и не состоящие в трудовых отношениях с Профсоюзом, организацией Профсоюза.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Вышестоящие профсоюзные органы для первичной организации Профсоюза: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для выборных органов первичной профсоюзной организации - выборные органы территориальной (местной) организации Профсоюза;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для выборных органов первичной профсоюзной организации с правами территориальной – выборные органы территориальной (межрегиональной, региональной) организации Профсоюза.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Структурные подразделения первичной профсоюзной организации – создаваемые по решению соответствующего выборного коллегиального профсоюзного органа профсоюзные организации или профгруппы в структурных подразделениях организации системы образования.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Профгруппа – первичное звено структурного подразделения первичной профсоюзной организации, создаваемое на кафедре, в лаборатории, другом структурном подразделении или в студенческой академической группе.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 xml:space="preserve">Профбюро – выборный коллегиальный исполнительный орган профсоюзной </w:t>
      </w:r>
      <w:proofErr w:type="gramStart"/>
      <w:r w:rsidRPr="00B04952">
        <w:t>организации структурного подразделения организации системы образования</w:t>
      </w:r>
      <w:proofErr w:type="gramEnd"/>
      <w:r w:rsidRPr="00B04952">
        <w:t>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Профгрупорг – выборный единоличный исполнительный профсоюзный орган в профсоюзной группе.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 xml:space="preserve">Профсоюзный представитель (доверенное лицо) – профгрупорг, представитель (уполномоченный) Профсоюза, председатель первичной профсоюзной организации, председатель территориальной организации Профсоюза, Председатель Профсоюза или </w:t>
      </w:r>
      <w:r w:rsidRPr="00B04952">
        <w:lastRenderedPageBreak/>
        <w:t>другое лицо, уполномоченное на представительство Уставом Профсоюза, Общим положением об организации Профсоюза или решением выборного постоянно действующего руководящего органа организации Профсоюза или Профсоюза.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Работодатель – юридическое лицо (организация системы образования), либо представитель работодателя, вступившие в трудовые отношения с работником. В случаях, установленных федеральным законодательством, в качестве работодателя может выступать иной субъект, наделенный правом заключать трудовые договоры.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Представители работодателя – руководитель организации системы образования или уполномоченные им лица в соответствии с Трудовым кодексом РФ, законами, иными нормативными правовыми актами, учредительными документами организации системы образования и локальными нормативными актами.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Профсоюзный стаж – общий период пребывания в Профсоюзе, исчисляемый со дня подачи заявления о вступлении в Профсоюз.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Ротация – постепенная, последовательная замена членов выборных коллегиальных исполнительных органов организаций Профсоюза и Профсоюза, осуществляемая в порядке, устанавливаемом в соответствии с Уставом Профсоюза, Общим положением об организации Профсоюза.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 </w:t>
      </w:r>
    </w:p>
    <w:p w:rsidR="00281CE8" w:rsidRDefault="00281CE8" w:rsidP="00281CE8">
      <w:pPr>
        <w:pStyle w:val="a3"/>
        <w:spacing w:before="0" w:beforeAutospacing="0" w:after="0"/>
        <w:jc w:val="center"/>
        <w:rPr>
          <w:b/>
        </w:rPr>
      </w:pPr>
      <w:r w:rsidRPr="006F4CBD">
        <w:rPr>
          <w:b/>
        </w:rPr>
        <w:t>III. ЦЕЛИ, ЗАДАЧИ И ПРИНЦИПЫ ДЕЯТЕЛЬНОСТИ</w:t>
      </w:r>
    </w:p>
    <w:p w:rsidR="00281CE8" w:rsidRPr="006F4CBD" w:rsidRDefault="00281CE8" w:rsidP="00281CE8">
      <w:pPr>
        <w:pStyle w:val="a3"/>
        <w:spacing w:before="0" w:beforeAutospacing="0" w:after="0"/>
        <w:jc w:val="center"/>
        <w:rPr>
          <w:b/>
        </w:rPr>
      </w:pPr>
      <w:r w:rsidRPr="006F4CBD">
        <w:rPr>
          <w:b/>
        </w:rPr>
        <w:t>ПЕРВИЧНОЙ ОРГАНИЗАЦИИ ПРОФСОЮЗА</w:t>
      </w:r>
    </w:p>
    <w:p w:rsidR="00281CE8" w:rsidRPr="00B04952" w:rsidRDefault="00281CE8" w:rsidP="00281CE8">
      <w:pPr>
        <w:pStyle w:val="a3"/>
        <w:spacing w:before="0" w:beforeAutospacing="0" w:after="0"/>
        <w:jc w:val="center"/>
      </w:pP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3.1. Основными целями и задачами первичной организации Профсоюза являются: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представительство и защита индивидуальных и коллективных социально-трудовых, профессиональных, экономических и иных прав и интересов членов Профсоюза;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реализация прав членов Профсоюза на представительство в коллегиальных органах управления учреждения, организации, предприятия;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содействие созданию условий для повышения жизненного уровня членов Профсоюза и их семей.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3.2. Основными принципами деятельности первичной организации Профсоюза являются: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приоритет положений Устава Профсоюза при принятии решений;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добровольность вступления в Профсоюз и выхода из него, равенство прав и обязанностей членов Профсоюза;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солидарность, взаимопомощь и ответственность организаций Профсоюза перед членами Профсоюза и Профсоюзом за реализацию уставных целей и задач Профсоюза;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коллегиальность в работе организаций Профсоюза, выборных профсоюзных органов и личная ответственность избранных в них профсоюзных активистов;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гласность и открытость в работе организаций Профсоюза и выборных профсоюзных органов;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уважение мнения каждого члена Профсоюза при принятии решений;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обязательность выполнения решений профсоюзных органов, принятых в пределах полномочий;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выборность, регулярная сменяемость профсоюзных органов и их отчетность перед членами Профсоюза;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самостоятельность организаций Профсоюза и их выборных органов в принятии решений в пределах своих полномочий;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соблюдение финансовой дисциплины;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сохранение профсоюзного стажа за членами других профсоюзов, входящих в Федерацию Независимых Профсоюзов России, и перешедших на работу или учебу в организацию системы образования.</w:t>
      </w:r>
    </w:p>
    <w:p w:rsidR="00281CE8" w:rsidRPr="00B04952" w:rsidRDefault="00281CE8" w:rsidP="00281CE8">
      <w:pPr>
        <w:pStyle w:val="a3"/>
        <w:spacing w:before="0" w:beforeAutospacing="0" w:after="0"/>
        <w:jc w:val="center"/>
      </w:pPr>
    </w:p>
    <w:p w:rsidR="00281CE8" w:rsidRDefault="00281CE8" w:rsidP="00281CE8">
      <w:pPr>
        <w:pStyle w:val="a3"/>
        <w:spacing w:before="0" w:beforeAutospacing="0" w:after="0"/>
        <w:jc w:val="center"/>
        <w:rPr>
          <w:b/>
        </w:rPr>
      </w:pPr>
      <w:r w:rsidRPr="006F4CBD">
        <w:rPr>
          <w:b/>
        </w:rPr>
        <w:lastRenderedPageBreak/>
        <w:t xml:space="preserve">IV. ПРАВА И ОБЯЗАННОСТИ ПЕРВИЧНОЙ </w:t>
      </w:r>
    </w:p>
    <w:p w:rsidR="00281CE8" w:rsidRPr="006F4CBD" w:rsidRDefault="00281CE8" w:rsidP="00281CE8">
      <w:pPr>
        <w:pStyle w:val="a3"/>
        <w:spacing w:before="0" w:beforeAutospacing="0" w:after="0"/>
        <w:jc w:val="center"/>
        <w:rPr>
          <w:b/>
        </w:rPr>
      </w:pPr>
      <w:r w:rsidRPr="006F4CBD">
        <w:rPr>
          <w:b/>
        </w:rPr>
        <w:t>ОРГАНИЗАЦИИ ПРОФСОЮЗА</w:t>
      </w:r>
    </w:p>
    <w:p w:rsidR="00281CE8" w:rsidRPr="00B04952" w:rsidRDefault="00281CE8" w:rsidP="00281CE8">
      <w:pPr>
        <w:pStyle w:val="a3"/>
        <w:spacing w:before="0" w:beforeAutospacing="0" w:after="0"/>
        <w:jc w:val="both"/>
      </w:pPr>
      <w:r w:rsidRPr="00B04952">
        <w:t> 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4.1. Права первичной организации Профсоюза: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осуществлять прием и исключение из Профсоюза;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делегировать своих представителей в вышестоящие профсоюзные органы, отзывать и заменять их;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вносить проекты документов и предложения на рассмотрение вышестоящих профсоюзных органов, получать информацию о результатах их рассмотрения;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участвовать в разработке предложений Профсоюза к проектам законов и иных нормативных правовых актов, регулирующих социально-трудовые права работников и социальные права студентов (обучающихся);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 xml:space="preserve">представлять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 w:rsidRPr="00B04952">
        <w:t>контроля за</w:t>
      </w:r>
      <w:proofErr w:type="gramEnd"/>
      <w:r w:rsidRPr="00B04952">
        <w:t xml:space="preserve"> его выполнением, а также при реализации права на участие в управлении организацией системы образования, рассмотрении трудовых споров;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обращаться в соответствующие органы государственной власти, органы местного самоуправления и вышестоящие профсоюзные органы для разрешения споров, связанных с деятельностью первичной профсоюзной организации и защитой прав и интересов членов Профсоюза;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вносить предложения и участвовать в деятельности территориальной организации Профсоюза, в том числе по разработке и заключению отраслевого территориального и регионального соглашений, других соглашений;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вносить предложения по кандидатурам руководителей соответствующих территориальных организаций Профсоюза;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пользоваться имуществом Профсоюза в установленном законодательством и Уставом Профсоюза порядке;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использовать возможности соответствующей территориальной организации Профсоюза и Профсоюза для обучения профсоюзных кадров и актива, получения и распространения информации, необходимой для своей деятельности;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обращаться в вышестоящие профсоюзные органы с предложениями об организации массовых акций, в том числе о проведении митингов, демонстраций, шествий, пикетирования, объявлении забастовки, а также о поддержке коллективных действий, проводимых первичной организацией Профсоюза;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обращаться в соответствующую территориальную организацию Профсоюза для получения информации, консультаций, помощи и поддержки, необходимой для осуществления своей деятельности;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принимать решение об изменении размера ежемесячного членского профсоюзного взноса, но не ниже размера, установленного Уставом Профсоюза;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устанавливать льготный размер членского профсоюзного взноса для лиц, не имеющих заработной платы, стипендии;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вносить в вышестоящие профсоюзные органы предложения о поощрении членов Профсоюза.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4.2. Обязанности первичной организации Профсоюза: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проводить работу по вовлечению в Профсоюз;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выполнять Устав Профсоюза и решения профсоюзных органов, принятые в соответствии со своими полномочиями;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lastRenderedPageBreak/>
        <w:t xml:space="preserve">разрабатывать и заключать коллективный договор, контролировать его выполнение, содействовать заключению и </w:t>
      </w:r>
      <w:proofErr w:type="gramStart"/>
      <w:r w:rsidRPr="00B04952">
        <w:t>контролю за</w:t>
      </w:r>
      <w:proofErr w:type="gramEnd"/>
      <w:r w:rsidRPr="00B04952">
        <w:t xml:space="preserve"> выполнением иных соглашений по регулированию социально-трудовых отношений;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проявлять солидарность в защите прав и интересов членов Профсоюза и принимать участие в организации и проведении коллективных действий Профсоюза;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соблюдать финансовую дисциплину и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 порядком, сроками и размерами;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 xml:space="preserve">осуществлять </w:t>
      </w:r>
      <w:proofErr w:type="gramStart"/>
      <w:r w:rsidRPr="00B04952">
        <w:t>контроль за</w:t>
      </w:r>
      <w:proofErr w:type="gramEnd"/>
      <w:r w:rsidRPr="00B04952">
        <w:t xml:space="preserve"> полнотой и своевременностью перечисления профсоюзных взносов работодателем;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представлять в соответствующие вышестоящие профсоюзные органы статистические сведения, финансовую отчетность и другую информацию по установленным формам, утверждаемым вышестоящими профсоюзными органами;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вносить на рассмотрение собрания (конференции), выборных коллегиальных профсоюзных органов вопросы, предложенные вышестоящим профсоюзным органом;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не допускать действий, наносящих вред и причиняющих ущерб Профсоюзу, организациям Профсоюза.</w:t>
      </w:r>
    </w:p>
    <w:p w:rsidR="00281CE8" w:rsidRPr="00B04952" w:rsidRDefault="00281CE8" w:rsidP="00281CE8">
      <w:pPr>
        <w:pStyle w:val="a3"/>
        <w:spacing w:before="0" w:beforeAutospacing="0" w:after="0"/>
        <w:jc w:val="both"/>
      </w:pPr>
      <w:r w:rsidRPr="00B04952">
        <w:t> </w:t>
      </w:r>
    </w:p>
    <w:p w:rsidR="00281CE8" w:rsidRPr="006F4CBD" w:rsidRDefault="00281CE8" w:rsidP="00281CE8">
      <w:pPr>
        <w:pStyle w:val="a3"/>
        <w:spacing w:before="0" w:beforeAutospacing="0" w:after="0"/>
        <w:jc w:val="center"/>
        <w:rPr>
          <w:b/>
        </w:rPr>
      </w:pPr>
      <w:r w:rsidRPr="006F4CBD">
        <w:rPr>
          <w:b/>
        </w:rPr>
        <w:t>V. ЧЛЕНСТВО В ПРОФСОЮЗЕ</w:t>
      </w:r>
    </w:p>
    <w:p w:rsidR="00281CE8" w:rsidRPr="00B04952" w:rsidRDefault="00281CE8" w:rsidP="00281CE8">
      <w:pPr>
        <w:pStyle w:val="a3"/>
        <w:spacing w:before="0" w:beforeAutospacing="0" w:after="0"/>
        <w:jc w:val="both"/>
      </w:pPr>
      <w:r w:rsidRPr="00B04952">
        <w:t> 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5.1. Членство в Профсоюзе: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5.1.1. Членом Профсоюза может быть каждый работник организации системы образования, признающий Устав Профсоюза и уплачивающий членские взносы.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Членами Профсоюза могут быть: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лица, осуществляющие трудовую деятельность в организациях системы образования;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лица, обучающиеся в образовательных учреждениях профессионального образования, достигшие возраста 14 лет;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лица, осуществляющие трудовую деятельность в организациях Профсоюза и Профсоюзе;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работники, временно прекратившие трудовую деятельность, на период сохранения трудовых отношений;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работники, уволенные в связи с сокращением численности или штата, ликвидацией организации системы образования на период трудоустройства, но не более 6 месяцев;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неработающие пенсионеры, сохранившие связь с Профсоюзом и состоящие на учете в первичной профсоюзной организации.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5.1.2. Профсоюзное членство сохраняется за лицом, заключившим договор о работе (учебе) на иностранном или совместном предприятии в организации системы образования за рубежом, при условии возвращения в организацию системы образования после истечения срока договора.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5.1.3. Члены Профсоюза имеют равные права и обязанности.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5.1.4. Член Профсоюза не может одновременно состоять в других профсоюзах по основному месту работы или учебы.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5.2. Прием в Профсоюз и прекращение членства в Профсоюзе: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5.2.1. Прием в Профсоюз производится по личному заявлению, поданному в письменной форме в первичную профсоюзную организацию, а в случае отсутствия в организации системы образования первичной профсоюзной организации - в соответствующую территориальную организацию Профсоюза.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 xml:space="preserve">5.2.2. </w:t>
      </w:r>
      <w:proofErr w:type="gramStart"/>
      <w:r w:rsidRPr="00B04952">
        <w:t>Принятому</w:t>
      </w:r>
      <w:proofErr w:type="gramEnd"/>
      <w:r w:rsidRPr="00B04952">
        <w:t xml:space="preserve"> в Профсоюз выдается членский билет единого образца, который удостоверяет членство в Профсоюзе и хранится у члена Профсоюза.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5.2.3. Прием в Профсоюз оформляется постановлением соответствующего выборного коллегиального профсоюзного органа.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lastRenderedPageBreak/>
        <w:t>5.2.4. Профсоюзное членство, профсоюзный стаж исчисляются со дня подачи заявления о вступлении в Профсоюз.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За лицами, ранее состоявшими в профсоюзах, входящих в Федерацию Независимых Профсоюзов России, и перешедших на работу в организацию системы образования, сохраняется профсоюзный стаж.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5.2.5. Членство в Профсоюзе прекращается в случаях: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добровольного выхода из Профсоюза на основании личного заявления;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прекращения трудовых отношений с организацией системы образования, отчисления обучающегося из образовательного учреждения;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выхода на пенсию, если пенсионер не изъявил желание остаться на профсоюзном учете в первичной профсоюзной организации;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исключения из Профсоюза;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смерти члена Профсоюза.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5.2.6 Выход из Профсоюза осуществляется добровольно и производится по личному заявлению, поданному в письменной форме, в первичную организацию Профсоюза.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 xml:space="preserve">5.2.7. Лицо, </w:t>
      </w:r>
      <w:proofErr w:type="gramStart"/>
      <w:r w:rsidRPr="00B04952">
        <w:t>прекратившие</w:t>
      </w:r>
      <w:proofErr w:type="gramEnd"/>
      <w:r w:rsidRPr="00B04952">
        <w:t xml:space="preserve"> членство в Профсоюзе, теряет право на профсоюзную защиту, пользование общим профсоюзным имуществом и льготами. Сумма уплаченных в Профсоюз взносов не возвращается.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5.2.8. Лицо, исключенное из Профсоюза, может быть вновь принято в Профсоюз на общих основаниях, но не ранее чем через год, а лицо, вышедшее из Профсоюза, может быть вновь принято в Профсоюз на общих основаниях. Профсоюзный стаж в этих случаях исчисляется с момента повторного принятия в Профсоюз.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5.3. Учет членов Профсоюза: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5.3.1. Член Профсоюза состоит на учете в первичной профсоюзной организации, как правило, по месту основной работы, учебы.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5.3.2. В случае отсутствия в организации системы образования первичной организации Профсоюза, решение о постановке на учет в другую первичную профсоюзную организацию принимает соответствующий вышестоящий профсоюзный орган.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5.3.3. Учет членов Профсоюза ведется профсоюзным комитетом первичной организации Профсоюза в форме журнала и (или) учетной карточки в бумажном и (или) электронном виде в соответствии с рекомендациями вышестоящего профсоюзного органа.</w:t>
      </w:r>
    </w:p>
    <w:p w:rsidR="00281CE8" w:rsidRPr="00B04952" w:rsidRDefault="00281CE8" w:rsidP="00281CE8">
      <w:pPr>
        <w:pStyle w:val="a3"/>
        <w:spacing w:before="0" w:beforeAutospacing="0" w:after="0"/>
        <w:jc w:val="both"/>
      </w:pPr>
      <w:r w:rsidRPr="00B04952">
        <w:t> </w:t>
      </w:r>
    </w:p>
    <w:p w:rsidR="00281CE8" w:rsidRDefault="00281CE8" w:rsidP="00281CE8">
      <w:pPr>
        <w:pStyle w:val="a3"/>
        <w:spacing w:before="0" w:beforeAutospacing="0" w:after="0"/>
        <w:jc w:val="center"/>
        <w:rPr>
          <w:b/>
        </w:rPr>
      </w:pPr>
      <w:r w:rsidRPr="006F4CBD">
        <w:rPr>
          <w:b/>
        </w:rPr>
        <w:t>VI. ПРАВА, ОБЯЗАННОСТИ И ОТВЕТСТВЕННОСТЬ</w:t>
      </w:r>
    </w:p>
    <w:p w:rsidR="00281CE8" w:rsidRPr="006F4CBD" w:rsidRDefault="00281CE8" w:rsidP="00281CE8">
      <w:pPr>
        <w:pStyle w:val="a3"/>
        <w:spacing w:before="0" w:beforeAutospacing="0" w:after="0"/>
        <w:jc w:val="center"/>
        <w:rPr>
          <w:b/>
        </w:rPr>
      </w:pPr>
      <w:r w:rsidRPr="006F4CBD">
        <w:rPr>
          <w:b/>
        </w:rPr>
        <w:t>ЧЛЕНА ПРОФСОЮЗА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 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6.1. Член Профсоюза имеет право: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на защиту Профсоюзом его социальных, трудовых, профессиональных прав и интересов;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пользоваться преимуществами и льготами в результате заключения Профсоюзом и его организациями коллективных договоров и соглашений;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получать помощь Профсоюза в защите своих трудовых, экономических, социальных прав и интересов, в том числе бесплатную юридическую помощь и помощь при прохождении медицинской экспертизы в случае утраты трудоспособности;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lastRenderedPageBreak/>
        <w:t>участвовать в деятельности Профсоюза, вносить предложения по совершенствованию нормативных правовых и иных актов, регулирующих гарантии в сфере социально-трудовых, профессиональных и других прав и интересов;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выдвигать инициативы по реализации целей и задач Профсоюза, вносить предложения в профсоюзные органы;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принимать участие в разработке, обсуждении и принятии решений, высказывать и отстаивать свое мнение, получать информацию о деятельности Профсоюза;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обращаться в профсоюзные органы с вопросами, относящимися к их компетенции, и получать ответ по существу своего обращения;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избирать и быть избранным делегатом на профсоюзные конференции и съезды, в выборные профсоюзные органы;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участвовать в заседании профсоюзного органа, на котором рассматривается его заявление или предложение, вопросы выполнения им уставных требований;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пользоваться средствами профсоюзных фондов в соответствии с их положениями, услугами кредитных союзов, других организаций в соответствии с их уставными документами;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получать материальную помощь и заёмные средства (если таковые имеются) в порядке и размерах, устанавливаемых соответствующим выборным коллегиальным профсоюзным органом с учетом профсоюзного стажа;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пользоваться оздоровительными, культурно-просветительными учреждениями и спортивными сооружениями Профсоюза на льготных условиях с учетом профсоюзного стажа;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добровольно выйти из Профсоюза на основании личного заявления.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6.2. Член Профсоюза обязан: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соблюдать Устав Профсоюза, выполнять решения профсоюзных органов;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выполнять обязанности, предусмотренные коллективными договорами, соглашениями;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поддерживать деятельность Профсоюза, участвовать в работе первичной профсоюзной организации, выполнять возложенные на него профсоюзные обязанности и поручения;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состоять на учете в первичной профсоюзной организации по основному месту работы, учебы или по решению территориальной организации Профсоюза – в другой первичной профсоюзной организации;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своевременно и в установленном размере уплачивать членские взносы;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проявлять солидарность и участвовать в коллективных действиях Профсоюза и его организаций;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участвовать в собрании первичной профсоюзной организации (профгруппы), а в случае избрания делегатом – в работе конференций, съезда Профсоюза;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способствовать росту авторитета Профсоюза, не допускать действий, наносящих вред Профсоюзу и его организациям.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6.3. Поощрение членов Профсоюза: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6.3.1. За активное участие в деятельности Профсоюза члены Профсоюза могут отмечаться следующими видами поощрений: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объявление благодарности;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премирование;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награждение ценным подарком;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награждение почетными грамотами и другими знаками отличия в Профсоюзе;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иные поощрения.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6.3.2. Члены Профсоюза могут быть представлены в установленном порядке к награждению почетными грамотами и знаками отличия профсоюзных объединений (ассоциаций), к государственным и отраслевым наградам, присвоению почетных званий.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6.4. Ответственность членов Профсоюза: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lastRenderedPageBreak/>
        <w:t>6.4.1. За невыполнение уставных обязанностей, а также за действия, наносящие вред авторитету и единству Профсоюза, к члену Профсоюза могут быть применены следующие меры общественного воздействия (взыскания):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выговор;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предупреждение об исключении из Профсоюза;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исключение из Профсоюза.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6.4.2. Исключение из Профсоюза применяется в случаях: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неуплаты членских взносов в порядке, установленном Профсоюзом, без уважительной причины в течение трех месяцев;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систематического неисполнения членом Профсоюза без уважительных причин обязанностей, возложенных на него настоящим Уставом, если ранее он был предупрежден об исключении из Профсоюза;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совершения действий, нанесших вред либо ущерб Профсоюзу или его организациям.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6.4.3. Решение о применении взыскания принимается собранием (конференцией) первичной организации Профсоюза, выборным коллегиальным органом первичной, территориальной организации Профсоюза и Профсоюза в присутствии члена Профсоюза.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В случае отказа члена Профсоюза присутствовать или неявки без уважительной причины, вопрос о применении меры общественного воздействия может рассматриваться в его отсутствие.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6.4.4. Решение о применении взыскания к члену Профсоюза считается принятым, если за него проголосовало не менее двух третей присутствующих на собрании, заседании соответствующего выборного коллегиального профсоюзного органа при наличии кворума.</w:t>
      </w:r>
    </w:p>
    <w:p w:rsidR="00281CE8" w:rsidRPr="00B04952" w:rsidRDefault="00281CE8" w:rsidP="00281CE8">
      <w:pPr>
        <w:pStyle w:val="a3"/>
        <w:spacing w:before="0" w:beforeAutospacing="0" w:after="0"/>
        <w:jc w:val="both"/>
      </w:pPr>
      <w:r w:rsidRPr="00B04952">
        <w:t> </w:t>
      </w:r>
    </w:p>
    <w:p w:rsidR="00281CE8" w:rsidRDefault="00281CE8" w:rsidP="00281CE8">
      <w:pPr>
        <w:pStyle w:val="a3"/>
        <w:spacing w:before="0" w:beforeAutospacing="0" w:after="0"/>
        <w:jc w:val="center"/>
        <w:rPr>
          <w:b/>
        </w:rPr>
      </w:pPr>
      <w:r w:rsidRPr="006F4CBD">
        <w:rPr>
          <w:b/>
        </w:rPr>
        <w:t>VII. СТРУКТУРА, ОТЧЁТЫ И ВЫБОРЫ,</w:t>
      </w:r>
    </w:p>
    <w:p w:rsidR="00281CE8" w:rsidRPr="006F4CBD" w:rsidRDefault="00281CE8" w:rsidP="00281CE8">
      <w:pPr>
        <w:pStyle w:val="a3"/>
        <w:spacing w:before="0" w:beforeAutospacing="0" w:after="0"/>
        <w:jc w:val="center"/>
        <w:rPr>
          <w:b/>
        </w:rPr>
      </w:pPr>
      <w:r w:rsidRPr="006F4CBD">
        <w:rPr>
          <w:b/>
        </w:rPr>
        <w:t>ПРОФСОЮЗНЫЕ КАДРЫ</w:t>
      </w:r>
    </w:p>
    <w:p w:rsidR="00281CE8" w:rsidRPr="00B04952" w:rsidRDefault="00281CE8" w:rsidP="00281CE8">
      <w:pPr>
        <w:pStyle w:val="a3"/>
        <w:spacing w:before="0" w:beforeAutospacing="0" w:after="0"/>
        <w:jc w:val="center"/>
      </w:pP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7.1. Первичная организация Профсоюза в соответствии с Уставом Профсоюза самостоятельно решает вопросы своей организационной структуры. По решению профсоюзного комитета в структурных подразделениях организации системы образования могут создаваться профсоюзные организации структурных подразделений, профгруппы.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7.2. Отчеты и выборы профсоюзных органов в первичной организации Профсоюза проводятся в следующие сроки: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профсоюзного комитета - не реже двух раз в 5 лет;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профсоюзного комитета в первичной профсоюзной организации, обладающей правами территориальной организации Профсоюза - не реже одного раза в 5 лет;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профбюро профсоюзной организации структурного подразделения и профгрупорга один раз в 2 - 3 года.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7.3. Дата созыва отчетно-выборного собрания (конференции) и повестка дня сообщаются: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собрания в профсоюзной группе - не позднее, чем за 3 дня;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собрания в первичной профсоюзной организации, - не позднее, чем за 15 дней;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конференции в первичной профсоюзной организации, обладающей правами территориальной организации Профсоюза, - не позднее, чем за месяц.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7.4. Выборы контрольно-ревизионной комиссии, председателя первичной организации Профсоюза проводятся одновременно с выборами профсоюзного комитета в единые сроки, определяемые вышестоящим профсоюзным органом, а в структурных подразделениях – в единые сроки, определяемые профсоюзным комитетом.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 xml:space="preserve">7.5. Первичная профсоюзная организация строит свою работу с профсоюзными кадрами и активом путем подбора и работы с резервом, обеспечения систематического </w:t>
      </w:r>
      <w:r w:rsidRPr="00B04952">
        <w:lastRenderedPageBreak/>
        <w:t>обучения и повышения квалификации, реализации мер социальной защиты профсоюзных работников.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7.6. Наименование должностей, нормативы численности штатных профсоюзных работников, порядок организации и условия оплаты труда профсоюзных работников утверждаются выборным коллегиальным профсоюзным органом первичной организации Профсоюза на основе рекомендаций, утверждаемых соответствующим органом Профсоюза.</w:t>
      </w:r>
    </w:p>
    <w:p w:rsidR="00281CE8" w:rsidRPr="00B04952" w:rsidRDefault="00281CE8" w:rsidP="00281CE8">
      <w:pPr>
        <w:pStyle w:val="a3"/>
        <w:spacing w:before="0" w:beforeAutospacing="0" w:after="0"/>
        <w:jc w:val="both"/>
      </w:pPr>
      <w:r w:rsidRPr="00B04952">
        <w:t> </w:t>
      </w:r>
    </w:p>
    <w:p w:rsidR="00281CE8" w:rsidRDefault="00281CE8" w:rsidP="00281CE8">
      <w:pPr>
        <w:pStyle w:val="a3"/>
        <w:spacing w:before="0" w:beforeAutospacing="0" w:after="0"/>
        <w:jc w:val="center"/>
        <w:rPr>
          <w:b/>
        </w:rPr>
      </w:pPr>
      <w:r w:rsidRPr="006F4CBD">
        <w:rPr>
          <w:b/>
        </w:rPr>
        <w:t xml:space="preserve">VIII. ОРГАНЫ ПЕРВИЧНОЙ ОРГАНИЗАЦИИ </w:t>
      </w:r>
    </w:p>
    <w:p w:rsidR="00281CE8" w:rsidRPr="006F4CBD" w:rsidRDefault="00281CE8" w:rsidP="00281CE8">
      <w:pPr>
        <w:pStyle w:val="a3"/>
        <w:spacing w:before="0" w:beforeAutospacing="0" w:after="0"/>
        <w:jc w:val="center"/>
        <w:rPr>
          <w:b/>
        </w:rPr>
      </w:pPr>
      <w:r w:rsidRPr="006F4CBD">
        <w:rPr>
          <w:b/>
        </w:rPr>
        <w:t>ПРОФСОЮЗА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 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8.1. Органами первичной профсоюзной организации являются: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собрание (конференция) – высший руководящий орган;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профсоюзный комитет – выборный коллегиальный постоянно действующий руководящий орган;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президиум – выборный коллегиальный исполнительный орган, формируемый при необходимости в первичной профсоюзной организации, имеющей права территориальной организации Профсоюза;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председатель первичной профсоюзной организации – выборный единоличный исполнительный орган;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контрольно-ревизионная комиссия – контрольно-ревизионный орган.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8.2. Собрание (конференция)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Собрание (конференция) является высшим руководящим органом первичной организации Профсоюза.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8.2.1. Полномочия собрания: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утверждает положение о первичной профсоюзной организации, вносит в него изменения и дополнения;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определяет основные направления работы первичной профсоюзной организации;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заслушивает отчеты выборных профсоюзных органов по всем направлениям их деятельности и даёт оценку их деятельности;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формирует путем избрания (</w:t>
      </w:r>
      <w:proofErr w:type="gramStart"/>
      <w:r w:rsidRPr="00B04952">
        <w:t xml:space="preserve">делегирования) </w:t>
      </w:r>
      <w:proofErr w:type="gramEnd"/>
      <w:r w:rsidRPr="00B04952">
        <w:t>профсоюзный комитет, принимает решение об образовании президиума, избирает председателя организации Профсоюза;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избирает контрольно-ревизионную комиссию;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принимает решение о досрочном прекращении полномочий выборных органов первичной организации Профсоюза;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утверждает структуру первичной профсоюзной организации;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избирает делегатов на конференции соответствующей территориальной организации Профсоюза, а также делегирует своих представителей в выборные профсоюзные органы согласно норме представительства;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принимает решения о реорганизации,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решает другие вопросы деятельности первичной профсоюзной организации;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может делегировать отдельные полномочия профсоюзному комитету.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8.2.2. Собрание созывается профсоюзным комитетом по мере необходимости, но не реже одного раза в год.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Конференция созывается профсоюзным комитетом по мере необходимости, но не реже одного раза в пять лет. Порядок избрания делегатов на конференцию и норма представительства устанавливаются профсоюзным комитетом.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lastRenderedPageBreak/>
        <w:t>Председатель первичной организации Профсоюза, его заместитель (заместители), председатель контрольно-ревизионной комиссии первичной организации Профсоюза являются делегатами конференции.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8.2.3. О повестке дня, дате и месте проведения общего собрания объявляется не менее чем за 15 дней до установленного срока, а конференции – не менее чем за 30 дней.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8.2.4. Собрание считается правомочным при участии в нем более половины членов Профсоюза, состоящих на учете в первичной профсоюзной организации.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Конференция считается правомочной при участии в ней не менее двух третей избранных делегатов.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8.2.5. Регламент и форма голосования при принятии решений (тайное или открытое) определяется делегатами конференции, участниками собрания.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Решение собрания (конференции) считается принятым, если за него проголосовало более половины членов Профсоюза, участвующих в собрании, делегатов конференции, при наличии кворума.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Решения по вопросам досрочного прекращения полномочий профсоюзного комитета, председателя, реорганизации, прекращения деятельности и ликвидации первичной профсоюзной организации считаются принятыми, если за них проголосовали не менее двух третей членов Профсоюза, участвующих в собрании, делегатов конференции, при наличии кворума.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8.2.6. Решения собрания (конференции) принимаются в форме постановлений. Заседания протоколируются, срок хранения протоколов собраний (конференций) – до минования надобности, но не менее пяти лет.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8.2.7. Внеочередное собрание (конференция) может проводиться по решению профсоюзного комитета, принятому: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по его инициативе;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по требованию не менее одной трети членов Профсоюза, состоящих на учете в первичной профсоюзной организации;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по требованию вышестоящего профсоюзного органа.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Профсоюзный комитет в срок не позднее десяти календарных дней со дня предъявления требования обязан принять решение о проведении собрания (конференции) и установить дату его (её) проведения.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8.3. Профсоюзный комитет: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Для осуществления руководства деятельностью первичной организации профсоюза в период между собраниями (конференциями) избирается профсоюзный комитет, являющийся выборным коллегиальным постоянно действующим руководящим органом первичной профсоюзной организации.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8.3.1. Полномочия профсоюзного комитета: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 xml:space="preserve">представляет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 w:rsidRPr="00B04952">
        <w:t>контроля за</w:t>
      </w:r>
      <w:proofErr w:type="gramEnd"/>
      <w:r w:rsidRPr="00B04952">
        <w:t xml:space="preserve"> его выполнением, а также при реализации права на участие в управлении организацией и рассмотрении трудовых споров;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выдвигает и направляет работодателям или их представителям требования, участвует в формировании и работе примирительных органов, объявляет и возглавляет забастовки, принимает решения об их приостановке, возобновлении и прекращении, а также координирует эти действия, согласовывает минимум необходимых работ (услуг), выполняемых в период проведения забастовки работниками организации системы образования;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организует и проводит коллективные действия работников в поддержку их требований в соответствии с законодательством;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выдвигает кандидатуры для избрания в управляющие советы, ученые советы, иные представительные и другие органы управления организации системы образования;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lastRenderedPageBreak/>
        <w:t>выражает и отстаивает мнение работников в порядке, предусмотренном Трудовым кодексом РФ,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с работниками по инициативе работодателя и в других случаях;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 xml:space="preserve">осуществляет профсоюзный </w:t>
      </w:r>
      <w:proofErr w:type="gramStart"/>
      <w:r w:rsidRPr="00B04952">
        <w:t>контроль за</w:t>
      </w:r>
      <w:proofErr w:type="gramEnd"/>
      <w:r w:rsidRPr="00B04952"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организует выборы и работу уполномоченных (доверенных) лиц по охране труда Профсоюза, инициирует создание комитета (комиссии) по охране труда;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созывает собрания (конференции), организует и осуществляет контроль за выполнением их решений, информирует членов Профсоюза о выполнении решений общего собрания (конференции)</w:t>
      </w:r>
      <w:proofErr w:type="gramStart"/>
      <w:r w:rsidRPr="00B04952">
        <w:t xml:space="preserve"> ;</w:t>
      </w:r>
      <w:proofErr w:type="gramEnd"/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определяет сроки и порядок проведения отчетов и выборов в первичной профсоюзной организации в единые установленные в Профсоюзе сроки;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подтверждает в период между конференциями полномочия членов профсоюзного комитета, избранных прямым делегированием взамен отозванных;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по предложению председателя первичной профсоюзной организации утверждает количественный и избирает персональный состав президиума, принимает решение о ротации членов президиума;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избирает по предложению председателя первичной профсоюзной организации заместителя (заместителей) председателя;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согласовывает минимум необходимых работ (услуг), выполняемых в период проведения забастовки работниками организации системы образования;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утверждает смету доходов и расходов на очередной финансовый год;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утверждает годовой отчет и годовой бухгалтерский баланс (для первичной организации, являющейся юридическим лицом) и обеспечивает их гласность;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обеспечивает своевременное и полное перечисление членских взносов в вышестоящие профсоюзные органы;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утверждает статистические, финансовые и иные отчеты первичной профсоюзной организации;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отчитывается перед членами Профсоюза, регулярно информирует их о своей деятельности, в том числе об исполнении сметы доходов и расходов первичной профсоюзной организации;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проводит работу по вовлечению работников в члены Профсоюза, организует учет членов Профсоюза;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организует обучение профсоюзного актива и членов Профсоюза;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осуществляет другие полномочия;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может делегировать отдельные полномочия президиуму, председателю первичной организации Профсоюза.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8.3.2. Срок полномочий профсоюзного комитета – два и три года, а в первичной профсоюзной организации с правами территориальной организации Профсоюза – пять лет в рамках единого пятилетнего отчётно-выборного цикла в Профсоюзе.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8.3.3. Заседания профсоюзного комитета проводятся по мере необходимости, но не реже одного раза в два месяца.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8.3.4. Внеочередное заседание профсоюзного комитета созывается президиумом или председателем по собственной инициативе, по требованию не менее одной трети членов профсоюзного комитета или по требованию вышестоящего профсоюзного органа.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8.3.5. Заседание профсоюзного комитета считается правомочным при участии в нем более половины членов комитета.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8.3.6. Заседание профсоюзного комитета ведет председатель первичной профсоюзной организации, а в его отсутствие – заместитель председателя.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lastRenderedPageBreak/>
        <w:t>8.3.7. Решение профсоюзного комитета принимается большинством голосов членов профсоюзного комитета, принимающих участие в заседании, кроме случаев, предусмотренных Уставом Профсоюза и Общим положением.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8.3.8. Решение профсоюзного комитета принимается в форме постановления. Заседание протоколируется, срок хранения протоколов – до минования надобности, но не менее пяти лет.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8.4. Президиум: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В период между заседаниями профсоюзного комитета для осуществления руководства текущей деятельностью первичной профсоюзной организации, обладающей правом территориальной, по решению конференции образуется выборный коллегиальный исполнительный орган - президиум.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8.4.1. Полномочия президиума: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созывает заседания профсоюзного комитета, в том числе внеочередные, вносит предложения по повестке дня и месту его проведения;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организует и контролирует выполнение решений выборных профсоюзных органов, заслушивает отчеты председателей структурных профсоюзных организаций или профгрупп о выполнении решений вышестоящих профсоюзных органов;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 xml:space="preserve">осуществляет </w:t>
      </w:r>
      <w:proofErr w:type="gramStart"/>
      <w:r w:rsidRPr="00B04952">
        <w:t>контроль за</w:t>
      </w:r>
      <w:proofErr w:type="gramEnd"/>
      <w:r w:rsidRPr="00B04952">
        <w:t xml:space="preserve"> уставной деятельностью и координирует деятельность профсоюзных организаций структурных подразделений;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осуществляет финансово-хозяйственную деятельность, распоряжается денежными средствами, находящимися в оперативном управлении первичной профсоюзной организации, в соответствии со сметой и порядком, утверждаемым соответствующим выборным коллегиальным органом Профсоюза;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утверждает структуру и штаты аппарата первичной профсоюзной организации, обладающей правами территориальной;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ходатайствует о награждении профсоюзных работников и профсоюзного актива государственными и отраслевыми наградами, профсоюзными знаками отличия и о присвоении им почетных званий;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осуществляет другие полномочия, в том числе переданные профсоюзным комитетом;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делегирует отдельные полномочия председателю первичной профсоюзной организации.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8.4.2. Срок полномочий президиума – пять лет.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8.4.3. Заседания президиума проводятся по мере необходимости, но не реже одного раза в месяц.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8.4.4. Президиум правомочен принимать решения, если в заседании участвует более половины членов президиума.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8.4.5. Заседание президиума ведет председатель первичной профсоюзной организации, а в его отсутствие – заместитель председателя.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8.4.6. Решение президиума принимается большинством голосов членов президиума, принимавших участие в заседании, при наличии кворума, кроме случаев, предусмотренных Уставом Профсоюза и Общим положением.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8.4.7. Решение президиума принимается в форме постановления. Заседание протоколируется, срок хранения протоколов – до минования надобности, но не менее пяти лет.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8.5. Председатель первичной профсоюзной организации: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Для осуществления текущего руководства деятельностью первичной профсоюзной организации избирается председатель первичной профсоюзной организации, который является единоличным выборным исполнительным органом первичной профсоюзной организации.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 xml:space="preserve">Срок полномочий председателя первичной профсоюзной организации – два и три года, а в первичной профсоюзной организации с правами территориальной организации </w:t>
      </w:r>
      <w:r w:rsidRPr="00B04952">
        <w:lastRenderedPageBreak/>
        <w:t>Профсоюза - пять лет, в рамках единого пятилетнего отчётно-выборного цикла в Профсоюзе.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Председатель первичной организации Профсоюза, его заместитель (заместители) входит в состав комитета и президиума по должности.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8.5.1. Общие полномочия председателя: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организует работу профсоюзного комитета, президиума и ведет их заседания;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организует выполнение решений собрания (конференции), профсоюзного комитета, президиума и вышестоящих профсоюзных органов, несет персональную ответственность за их выполнение;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созывает заседания президиума первичной профсоюзной организации;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представляет интересы первичной профсоюзной организации в органах государственной власти, органах местного самоуправления, перед работодателями, общественными и иными органами и организациями;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направляет обращения и ходатайства от имени первичной профсоюзной организации;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 xml:space="preserve">осуществляет </w:t>
      </w:r>
      <w:proofErr w:type="gramStart"/>
      <w:r w:rsidRPr="00B04952">
        <w:t>контроль за</w:t>
      </w:r>
      <w:proofErr w:type="gramEnd"/>
      <w:r w:rsidRPr="00B04952">
        <w:t xml:space="preserve"> сбором членских профсоюзных взносов,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распоряжается имуществом (в пределах своих полномочий), в том числе денежными средствами, находящимися в оперативном управлении первичной профсоюзной организации, несет ответственность за его рациональное использование;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выдает доверенности на действия от имени первичной профсоюзной организации;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организует учет членов Профсоюза;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представляет в вышестоящие профсоюзные органы статистические и финансовые отчеты;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осуществляет другие полномочия, в том числе переданные выборными коллегиальными органами.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8.5.2. Дополнительные полномочия председателя первичной профсоюзной организации, имеющей права территориальной: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утверждает учетную политику первичной организации Профсоюза, а также изменения и дополнения в нее;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формирует и руководит аппаратом первичной профсоюзной организации, утверждает штатное расписание, заключает и расторгает трудовые договоры с работниками аппарата. Утверждает должностные оклады, а также компенсационные и стимулирующие выплаты штатным работникам в соответствии с рекомендациями вышестоящего профсоюзного органа;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осуществляет финансовые операции, заключает договоры и соглашения в пределах полномочий, предоставленных ему профсоюзным комитетом, с последующим его информированием;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открывает и закрывает в установленном порядке счета в банках и является распорядителем по этим счетам;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определяет обязанности заместителя (заместителей) председателя первичной профсоюзной организации, заключает и расторгает с ним (ними) трудовой договор в соответствии с законодательством и настоящим Уставом;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организует учёт и обеспечивает сохранность документов первичной профсоюзной организации, в том числе по кадровому составу, передачу их в соответствии с номенклатурой дел на архивное хранение.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8.5.3. В отсутствие председателя первичной профсоюзной организации его функции осуществляет заместитель председателя.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 xml:space="preserve">8.5.4. </w:t>
      </w:r>
      <w:proofErr w:type="gramStart"/>
      <w:r w:rsidRPr="00B04952">
        <w:t xml:space="preserve">Решение о досрочном прекращении полномочий и расторжении трудового договора с председателем первичной организации Профсоюза по основаниям, </w:t>
      </w:r>
      <w:r w:rsidRPr="00B04952">
        <w:lastRenderedPageBreak/>
        <w:t>предусмотренным законодательством (кроме собственного желания), а также нарушения им Устава Профсоюза, Общего положения о первичной профсоюзной организации, исключения его из Профсоюза, не исполнения решений выборных профсоюзных органов, принимается на внеочередном собрании (конференции) организации Профсоюза, созываемом профсоюзным комитетом по собственной инициативе, по требованию не менее</w:t>
      </w:r>
      <w:proofErr w:type="gramEnd"/>
      <w:r w:rsidRPr="00B04952">
        <w:t xml:space="preserve"> одной трети членов Профсоюза или по требованию вышестоящего профсоюзного органа.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8.5.5. Решение о досрочном прекращении полномочий и расторжении трудового договора с председателем первичной профсоюзной организации по собственному желанию принимается профсоюзным комитетом.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Исполнение обязанностей председателя первичной профсоюзной организации в этом случае возлагается на срок до 6 месяцев, как правило, на одного из заместителей председателя, а при отсутствии заместителей – на одного из членов профсоюзного комитета.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Выборы председателя взамен выбывшего проводятся в течение шести месяцев в установленном Уставом Профсоюза порядке. Избранный в таком порядке председатель остается в должности до истечения срока полномочий профсоюзного комитета.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8.5.6. С председателем первичной организации Профсоюза после его избрания заключается срочный трудовой договор. От имени первичной организации Профсоюза трудовой договор подписывает один из членов президиума первичной организации Профсоюза в соответствии с рекомендациями, утверждаемыми соответствующим органом Профсоюза.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8.5.7. С освобожденным заместителем председателя первичной организации Профсоюза после избрания заключается срочный трудовой договор.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8.5.8. Решение председателя первичной профсоюзной организации принимается в форме распоряжения. Срок хранения распоряжений - до минования надобности, но не менее пяти лет.</w:t>
      </w:r>
    </w:p>
    <w:p w:rsidR="00281CE8" w:rsidRPr="00B04952" w:rsidRDefault="00281CE8" w:rsidP="00281CE8">
      <w:pPr>
        <w:pStyle w:val="a3"/>
        <w:spacing w:before="0" w:beforeAutospacing="0" w:after="0"/>
        <w:jc w:val="both"/>
      </w:pPr>
      <w:r w:rsidRPr="00B04952">
        <w:t> </w:t>
      </w:r>
    </w:p>
    <w:p w:rsidR="00281CE8" w:rsidRDefault="00281CE8" w:rsidP="00281CE8">
      <w:pPr>
        <w:pStyle w:val="a3"/>
        <w:spacing w:before="0" w:beforeAutospacing="0" w:after="0"/>
        <w:jc w:val="center"/>
        <w:rPr>
          <w:b/>
        </w:rPr>
      </w:pPr>
      <w:r w:rsidRPr="006F4CBD">
        <w:rPr>
          <w:b/>
        </w:rPr>
        <w:t xml:space="preserve">IX. КОНТРОЛЬНО-РЕВИЗИОННАЯ КОМИССИЯ </w:t>
      </w:r>
      <w:proofErr w:type="gramStart"/>
      <w:r w:rsidRPr="006F4CBD">
        <w:rPr>
          <w:b/>
        </w:rPr>
        <w:t>ПЕРВИЧНОЙ</w:t>
      </w:r>
      <w:proofErr w:type="gramEnd"/>
      <w:r w:rsidRPr="006F4CBD">
        <w:rPr>
          <w:b/>
        </w:rPr>
        <w:t xml:space="preserve"> </w:t>
      </w:r>
    </w:p>
    <w:p w:rsidR="00281CE8" w:rsidRPr="006F4CBD" w:rsidRDefault="00281CE8" w:rsidP="00281CE8">
      <w:pPr>
        <w:pStyle w:val="a3"/>
        <w:spacing w:before="0" w:beforeAutospacing="0" w:after="0"/>
        <w:jc w:val="center"/>
        <w:rPr>
          <w:b/>
        </w:rPr>
      </w:pPr>
      <w:r w:rsidRPr="006F4CBD">
        <w:rPr>
          <w:b/>
        </w:rPr>
        <w:t>ОРГАНИЗАЦИИ ПРОФСОЮЗА</w:t>
      </w:r>
    </w:p>
    <w:p w:rsidR="00281CE8" w:rsidRPr="00B04952" w:rsidRDefault="00281CE8" w:rsidP="00281CE8">
      <w:pPr>
        <w:pStyle w:val="a3"/>
        <w:spacing w:before="0" w:beforeAutospacing="0" w:after="0"/>
        <w:jc w:val="both"/>
      </w:pPr>
      <w:r w:rsidRPr="00B04952">
        <w:t> 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 xml:space="preserve">9.1. Для осуществления </w:t>
      </w:r>
      <w:proofErr w:type="gramStart"/>
      <w:r w:rsidRPr="00B04952">
        <w:t>контроля за</w:t>
      </w:r>
      <w:proofErr w:type="gramEnd"/>
      <w:r w:rsidRPr="00B04952">
        <w:t xml:space="preserve"> финансово-хозяйственной деятельностью первичной организации Профсоюза, соблюдением размера, порядка и сроков уплаты, исчислением и поступлением членских взносов, за сохранностью и целевым использованием денежных средств и имущества Профсоюза, ведением делопроизводства образуется контрольно-ревизионная комиссия первичной организации Профсоюза.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9.2. Контрольно-ревизионная комиссия является органом единой контрольно-ревизионной службы Профсоюза, подотчетна профсоюзному собранию (конференции) и выборному органу вышестоящей организации Профсоюза. Выполняет свои функции в соответствии с Уставом Профсоюза и Общим положением о контрольно-ревизионных органах Профсоюза.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9.3. Контрольно-ревизионная комиссия первичной организации Профсоюза избирается на отчетно-выборном собрании (конференции) первичной организации Профсоюза на тот же срок полномочий, что и профсоюзный комитет.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9.4. Председатель контрольно-ревизионной комиссии первичной организации Профсоюза избирается на ее заседании.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9.5. Председатель контрольно-ревизионной комиссии первичной организации Профсоюза принимает участие в работе профкома с правом совещательного голоса.</w:t>
      </w:r>
    </w:p>
    <w:p w:rsidR="00281CE8" w:rsidRPr="00B04952" w:rsidRDefault="00281CE8" w:rsidP="00281CE8">
      <w:pPr>
        <w:pStyle w:val="a3"/>
        <w:spacing w:before="0" w:beforeAutospacing="0" w:after="0"/>
        <w:jc w:val="both"/>
      </w:pPr>
      <w:r w:rsidRPr="00B04952">
        <w:t> </w:t>
      </w:r>
    </w:p>
    <w:p w:rsidR="00281CE8" w:rsidRDefault="00281CE8" w:rsidP="00281CE8">
      <w:pPr>
        <w:pStyle w:val="a3"/>
        <w:spacing w:before="0" w:beforeAutospacing="0" w:after="0"/>
        <w:jc w:val="center"/>
        <w:rPr>
          <w:b/>
        </w:rPr>
      </w:pPr>
      <w:r w:rsidRPr="006F4CBD">
        <w:rPr>
          <w:b/>
        </w:rPr>
        <w:t xml:space="preserve">X. СРЕДСТВА И ИМУЩЕСТВО </w:t>
      </w:r>
      <w:proofErr w:type="gramStart"/>
      <w:r w:rsidRPr="006F4CBD">
        <w:rPr>
          <w:b/>
        </w:rPr>
        <w:t>ПЕРВИЧНОЙ</w:t>
      </w:r>
      <w:proofErr w:type="gramEnd"/>
      <w:r>
        <w:rPr>
          <w:b/>
        </w:rPr>
        <w:t xml:space="preserve"> </w:t>
      </w:r>
    </w:p>
    <w:p w:rsidR="00281CE8" w:rsidRPr="006F4CBD" w:rsidRDefault="00281CE8" w:rsidP="00281CE8">
      <w:pPr>
        <w:pStyle w:val="a3"/>
        <w:spacing w:before="0" w:beforeAutospacing="0" w:after="0"/>
        <w:jc w:val="center"/>
        <w:rPr>
          <w:b/>
        </w:rPr>
      </w:pPr>
      <w:r w:rsidRPr="006F4CBD">
        <w:rPr>
          <w:b/>
        </w:rPr>
        <w:t>ОРГАНИЗАЦИИ ПРОФСОЮЗА</w:t>
      </w:r>
    </w:p>
    <w:p w:rsidR="00281CE8" w:rsidRPr="00B04952" w:rsidRDefault="00281CE8" w:rsidP="00281CE8">
      <w:pPr>
        <w:pStyle w:val="a3"/>
        <w:spacing w:before="0" w:beforeAutospacing="0" w:after="0"/>
        <w:jc w:val="both"/>
      </w:pPr>
      <w:r w:rsidRPr="00B04952">
        <w:t> 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lastRenderedPageBreak/>
        <w:t>10.1. Права первичной организации Профсоюза как юридического лица (для организации Профсоюза, имеющей права территориальной организации)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10.1.1. Правоспособность первичной организации Профсоюза как юридического лица возникает с момента её государственной регистрации в установленном законодательством Российской Федерации порядке.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 xml:space="preserve">10.1.2. Первичная организация Профсоюза имеет обособленное имущество, владеет и пользуется переданным ей в установленном порядке в оперативное управление имуществом Профсоюза, может от своего имени приобретать и осуществлять имущественные и личные неимущественные права, </w:t>
      </w:r>
      <w:proofErr w:type="gramStart"/>
      <w:r w:rsidRPr="00B04952">
        <w:t>нести обязанности</w:t>
      </w:r>
      <w:proofErr w:type="gramEnd"/>
      <w:r w:rsidRPr="00B04952">
        <w:t>, быть истцом и ответчиком в суде и арбитраже.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10.1.3. Первичная организация Профсоюза имеет самостоятельный баланс, расчетный и другие банковские счета.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10.2. Имущество первичной организации Профсоюза: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10.2.1. Имущество, в том числе членские взносы и иные финансовые средства организации Профсоюза, являются единой и неделимой собственностью Профсоюза работников народного образования и науки Российской Федерации.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 xml:space="preserve">10.2.2. Первичная организация Профсоюза может иметь в собственности земельные участки, здания, сооружения, жилищный фонд, транспорт, оборудование и инвентарь, культурно-просветительные, научные и образовательные учреждения, санаторно-курортные, туристические, спортивные, оздоровительные и иные организации, в том числе издательства, типографии, создаваемые и приобретаемые за счет средств Профсоюза в соответствии с уставными целями, а также денежные средства, акции и другие ценные </w:t>
      </w:r>
      <w:proofErr w:type="gramStart"/>
      <w:r w:rsidRPr="00B04952">
        <w:t>бумаги</w:t>
      </w:r>
      <w:proofErr w:type="gramEnd"/>
      <w:r w:rsidRPr="00B04952">
        <w:t xml:space="preserve"> и иное имущество, необходимое для обеспечения уставной деятельности.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10.3. Источниками формирования имущества, в том числе денежных средств являются: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10.3.1. Вступительные и ежемесячные взносы членов Профсоюза.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10.3.2. Поступления, предусмотренные коллективными договорами, соглашениями от работодателей, их объединений на проведение социально-культурных, оздоровительных и иных мероприятий, а также другие поступления, не запрещенные законом.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 xml:space="preserve">10.3.3. Доходы от вложения временно свободных средств, </w:t>
      </w:r>
      <w:proofErr w:type="spellStart"/>
      <w:r w:rsidRPr="00B04952">
        <w:t>внереализационных</w:t>
      </w:r>
      <w:proofErr w:type="spellEnd"/>
      <w:r w:rsidRPr="00B04952">
        <w:t xml:space="preserve"> операций, включая дивиденды (доходы, проценты), получаемые по акциям, облигациям, другим ценным бумагам и вкладам.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10.3.4. Поступления от проводимых лекций, выставок, лотерей, аукционов, спортивных и иных мероприятий, не запрещенных законом.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10.3.5. Доходы от гражданско-правовых сделок.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10.3.6. Добровольные имущественные и денежные взносы и пожертвования юридических и физических лиц.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10.3.7. Иные поступления имущества по основаниям, допускаемым законом и другие, не запрещенные законом, поступления.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10.4 Первичная организация Профсоюза вправе осуществлять на основе действующего законодательства через учрежденные им организации предпринимательскую деятельность для реализации целей, предусмотренных Уставом Профсоюза, участвовать в хозяйственных обществах, товариществах, в том числе в финансировании кредитных потребительских кооперативов, ассоциациях и иных объединениях, а также заниматься иной деятельностью, в том числе внешнеэкономической.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lastRenderedPageBreak/>
        <w:t>10.5. Первичная организация Профсоюза может создавать некоммерческие и другие организации в соответствии с уставными целями и задачами и в порядке, установленном законодательством.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10.6. Члены Профсоюза не отвечают по обязательствам первичной организации Профсоюза, а первичная организация Профсоюза не отвечает по обязательствам членов Профсоюза.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10.7. Владение, пользование и распоряжение имуществом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10.7.1. Первичная организация Профсоюза владеет, пользуется и распоряжается имуществом, в том числе денежными средствами, необходимыми для выполнения уставных целей и задач, для использования его в интересах членов Профсоюза и профсоюзной организации.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10.7.2. Первичная организация Профсоюза распоряжается оставшимися в её распоряжении средствами после выполнения финансовых обязательств перед вышестоящими профсоюзными органами в соответствии с их решениями.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10.7.3. Финансовые средства расходуются на основании смет, утверждаемых соответствующими выборными профсоюзными органами первичной организации Профсоюза.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10.7.4. Членский взнос в Профсоюзе устанавливается в размере не менее одного процента от ежемесячной заработной платы и других доходов, связанных с трудовой деятельностью, стипендии. Вступительный взнос в Профсоюз уплачивается в размере ежемесячного членского профсоюзного взноса.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10.7.5. Первичная профсоюзная организация имеет право изменять размер ежемесячного членского профсоюзного взноса, но не менее размера, установленного Уставом Профсоюза.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10.7.6. Сумма членского профсоюзного взноса сверх установленного размера остается в распоряжении первичной профсоюзной организации.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10.7.7. Первичная профсоюзная организация имеет право устанавливать льготный размер членского профсоюзного взноса для лиц, не имеющих заработной платы, стипендии.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10.7.8. Членские профсоюзные взносы уплачиваются путем безналичного перечисления либо наличными средствами.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10.7.9. Безналичное перечисление членских профсоюзных взносов из заработной платы работников работодателем (из стипендии обучающихся) осуществляется ежемесячно и бесплатно при наличии письменных заявлений членов Профсоюза в соответствии с коллективным договором, соглашением.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10.8. Решение о размере отчисления членских профсоюзных взносов в Центральный Совет Профсоюза принимается на заседании (пленуме) Центрального Совета Профсоюза; в комитеты (советы) территориальных организаций Профсоюза - на конференциях или заседаниях выборных коллегиальных постоянно действующих руководящих органов этих организаций Профсоюза (пленумах) и являются обязательными для первичных и соответствующих территориальных организаций Профсоюза.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10.9. Источники сре</w:t>
      </w:r>
      <w:proofErr w:type="gramStart"/>
      <w:r w:rsidRPr="00B04952">
        <w:t>дств дл</w:t>
      </w:r>
      <w:proofErr w:type="gramEnd"/>
      <w:r w:rsidRPr="00B04952">
        <w:t>я оплаты труда освобожденных председателей первичных организаций Профсоюза могут быть определены коллективным договором.</w:t>
      </w:r>
    </w:p>
    <w:p w:rsidR="00281CE8" w:rsidRPr="00B04952" w:rsidRDefault="00281CE8" w:rsidP="00281CE8">
      <w:pPr>
        <w:pStyle w:val="a3"/>
        <w:spacing w:before="0" w:beforeAutospacing="0" w:after="0"/>
        <w:jc w:val="both"/>
      </w:pPr>
      <w:r w:rsidRPr="00B04952">
        <w:t> </w:t>
      </w:r>
    </w:p>
    <w:p w:rsidR="00281CE8" w:rsidRPr="00F751C9" w:rsidRDefault="00281CE8" w:rsidP="00281CE8">
      <w:pPr>
        <w:pStyle w:val="a3"/>
        <w:spacing w:before="0" w:beforeAutospacing="0" w:after="0"/>
        <w:jc w:val="center"/>
        <w:rPr>
          <w:b/>
        </w:rPr>
      </w:pPr>
      <w:r w:rsidRPr="00F751C9">
        <w:rPr>
          <w:b/>
        </w:rPr>
        <w:t>XI. РЕОРГАНИЗАЦИЯ, ПРЕКРАЩЕНИЕ ДЕЯТЕЛЬНОСТИ И ЛИКВИДАЦИЯ ПЕРВИЧНОЙ ОРГАНИЗАЦИИ ПРОФСОЮЗА</w:t>
      </w:r>
    </w:p>
    <w:p w:rsidR="00281CE8" w:rsidRPr="00B04952" w:rsidRDefault="00281CE8" w:rsidP="00281CE8">
      <w:pPr>
        <w:pStyle w:val="a3"/>
        <w:spacing w:before="0" w:beforeAutospacing="0" w:after="0"/>
        <w:jc w:val="both"/>
      </w:pPr>
      <w:r w:rsidRPr="00B04952">
        <w:t> 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11.1. Решение о реорганизации, ликвидации или прекращении деятельности первичной профсоюзной организации принимается собранием (конференцией) по согласованию с выборным коллегиальным органом соответствующей территориальной организации Профсоюза.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lastRenderedPageBreak/>
        <w:t>Решение считается принятым, если за него проголосовало не менее двух третей членов Профсоюза, участвующих в собрании, делегатов конференции, при наличии кворума.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11.2. Ликвидация и реорганизация первичной профсоюзной организации в качестве юридического лица осуществляется в порядке, предусмотренном Гражданским кодексом Российской Федерации, с учетом особенностей, установленных федеральными законами и Уставом Профсоюза.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11.3. Решение о ликвидации первичной организации Профсоюза, имеющей право юридического лица, и назначении ликвидационной комиссии принимается собранием (конференцией) первичной организации Профсоюза по согласованию с президиумом комитета (совета) соответствующей вышестоящей территориальной организации Профсоюза.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Решение о ликвидации или реорганизации первичной организации Профсоюза принимается собранием (конференцией). Решение считается принятым, если за него проголосовало не менее двух третей членов Профсоюза (делегатов конференции), принимавших участие в голосовании, при наличии кворума.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После принятия решения о ликвидации первичной организации Профсоюза – юридического лица комитет (совет) первичной организации Профсоюза обязан письменно известить об этом уполномоченный государственный орган для внесения в Единый государственный реестр юридических лиц сведений о том, что первичная организация Профсоюза – юридическое лицо находится в процессе ликвидации.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11.4. В состав ликвидационной комиссии включается представитель комитета (совета) соответствующей вышестоящей территориальной организации Профсоюза.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11.5. С момента назначения ликвидационной комиссии к ней переходят все полномочия по управлению делами и имуществом первичной организации Профсоюза. Ликвидационная комиссия от имени ликвидируемой первичной организации Профсоюза выступает в суде.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11.6. Ликвидация первичной организации Профсоюза как юридического лица считается завершенной после внесения об этом записи в Единый государственный реестр юридических лиц.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11.7. Имущество первичной организации Профсоюза, оставшееся после проведения всех расчетов и обязательных платежей, направляется в вышестоящий профсоюзный орган на цели, предусмотренные Уставом Профсоюза.</w:t>
      </w:r>
    </w:p>
    <w:p w:rsidR="00281CE8" w:rsidRPr="00B04952" w:rsidRDefault="00281CE8" w:rsidP="00281CE8">
      <w:pPr>
        <w:pStyle w:val="a3"/>
        <w:spacing w:before="0" w:beforeAutospacing="0" w:after="0"/>
        <w:jc w:val="both"/>
      </w:pPr>
      <w:r w:rsidRPr="00B04952">
        <w:t> </w:t>
      </w:r>
    </w:p>
    <w:p w:rsidR="00281CE8" w:rsidRPr="00F751C9" w:rsidRDefault="00281CE8" w:rsidP="00281CE8">
      <w:pPr>
        <w:pStyle w:val="a3"/>
        <w:spacing w:before="0" w:beforeAutospacing="0" w:after="0"/>
        <w:jc w:val="center"/>
        <w:rPr>
          <w:b/>
        </w:rPr>
      </w:pPr>
      <w:r w:rsidRPr="00F751C9">
        <w:rPr>
          <w:b/>
        </w:rPr>
        <w:t>XII. ЗАКЛЮЧИТЕЛЬНЫЕ ПОЛОЖЕНИЯ</w:t>
      </w:r>
    </w:p>
    <w:p w:rsidR="00281CE8" w:rsidRPr="00B04952" w:rsidRDefault="00281CE8" w:rsidP="00281CE8">
      <w:pPr>
        <w:pStyle w:val="a3"/>
        <w:spacing w:before="0" w:beforeAutospacing="0" w:after="0"/>
        <w:jc w:val="both"/>
      </w:pPr>
      <w:r w:rsidRPr="00B04952">
        <w:t> 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12.1. Первичная профсоюзная организация обеспечивает учёт и сохранность документов по личному составу,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организации.</w:t>
      </w:r>
    </w:p>
    <w:p w:rsidR="00281CE8" w:rsidRPr="00B04952" w:rsidRDefault="00281CE8" w:rsidP="00281CE8">
      <w:pPr>
        <w:pStyle w:val="a3"/>
        <w:spacing w:before="0" w:beforeAutospacing="0" w:after="0"/>
        <w:ind w:firstLine="709"/>
        <w:jc w:val="both"/>
      </w:pPr>
      <w:r w:rsidRPr="00B04952">
        <w:t>12.2. Местонахождение руководящих органов первичной организации</w:t>
      </w:r>
      <w:r>
        <w:t xml:space="preserve"> Профсоюза.</w:t>
      </w:r>
    </w:p>
    <w:p w:rsidR="00281CE8" w:rsidRDefault="00281CE8" w:rsidP="00281CE8">
      <w:pPr>
        <w:pStyle w:val="a3"/>
        <w:spacing w:after="0"/>
        <w:jc w:val="both"/>
      </w:pPr>
      <w:bookmarkStart w:id="0" w:name="_GoBack"/>
      <w:bookmarkEnd w:id="0"/>
    </w:p>
    <w:p w:rsidR="00281CE8" w:rsidRDefault="00281CE8" w:rsidP="00281CE8">
      <w:pPr>
        <w:pStyle w:val="a3"/>
        <w:spacing w:after="0"/>
        <w:jc w:val="both"/>
      </w:pPr>
    </w:p>
    <w:p w:rsidR="008E0549" w:rsidRDefault="008E0549"/>
    <w:sectPr w:rsidR="008E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CE8"/>
    <w:rsid w:val="00281CE8"/>
    <w:rsid w:val="008E0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1C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8054</Words>
  <Characters>45913</Characters>
  <Application>Microsoft Office Word</Application>
  <DocSecurity>0</DocSecurity>
  <Lines>382</Lines>
  <Paragraphs>107</Paragraphs>
  <ScaleCrop>false</ScaleCrop>
  <Company>Home</Company>
  <LinksUpToDate>false</LinksUpToDate>
  <CharactersWithSpaces>53860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2013-03-21T19:48:00Z</dcterms:created>
  <dcterms:modified xsi:type="dcterms:W3CDTF">2013-03-21T19:48:00Z</dcterms:modified>
</cp:coreProperties>
</file>